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  <w:t xml:space="preserve">After discussion, the team’s velocity for this sprint was estimated to be </w:t>
      </w:r>
      <w:r w:rsidDel="00000000" w:rsidR="00000000" w:rsidRPr="00000000">
        <w:rPr>
          <w:b w:val="1"/>
          <w:rtl w:val="0"/>
        </w:rPr>
        <w:t xml:space="preserve">22 story points.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User Story #1 – Replay Market Activity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480" w:before="480" w:line="276" w:lineRule="auto"/>
        <w:ind w:left="720" w:hanging="360"/>
      </w:pPr>
      <w:r w:rsidDel="00000000" w:rsidR="00000000" w:rsidRPr="00000000">
        <w:rPr>
          <w:rtl w:val="0"/>
        </w:rPr>
        <w:t xml:space="preserve">As a quantitative researcher, I want to replay order book events sequentially so that I can test trading strategies under realistic timing conditions.</w:t>
        <w:br w:type="textWrapping"/>
      </w:r>
    </w:p>
    <w:p w:rsidR="00000000" w:rsidDel="00000000" w:rsidP="00000000" w:rsidRDefault="00000000" w:rsidRPr="00000000" w14:paraId="0000000D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User Story #2 – Live Data Stream</w:t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spacing w:after="480" w:before="480" w:line="276" w:lineRule="auto"/>
        <w:ind w:left="720" w:hanging="360"/>
      </w:pPr>
      <w:r w:rsidDel="00000000" w:rsidR="00000000" w:rsidRPr="00000000">
        <w:rPr>
          <w:rtl w:val="0"/>
        </w:rPr>
        <w:t xml:space="preserve">As a systems engineer, I want to provide a continuous event stream so that external applications can analyze market behavior in real time.</w:t>
        <w:br w:type="textWrapping"/>
      </w:r>
    </w:p>
    <w:p w:rsidR="00000000" w:rsidDel="00000000" w:rsidP="00000000" w:rsidRDefault="00000000" w:rsidRPr="00000000" w14:paraId="0000000F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User Story #7 – Integration with Proprietary Data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480" w:before="480" w:line="276" w:lineRule="auto"/>
        <w:ind w:left="720" w:hanging="360"/>
      </w:pPr>
      <w:r w:rsidDel="00000000" w:rsidR="00000000" w:rsidRPr="00000000">
        <w:rPr>
          <w:rtl w:val="0"/>
        </w:rPr>
        <w:t xml:space="preserve">As a trader, I want to merge synthetic data with internal order flow so that I can create richer datasets for advanced analysis.</w:t>
        <w:br w:type="textWrapping"/>
      </w:r>
    </w:p>
    <w:p w:rsidR="00000000" w:rsidDel="00000000" w:rsidP="00000000" w:rsidRDefault="00000000" w:rsidRPr="00000000" w14:paraId="00000011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User Story #8 – Performance Monitoring Dashboard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480" w:before="480" w:line="276" w:lineRule="auto"/>
        <w:ind w:left="720" w:hanging="360"/>
      </w:pPr>
      <w:r w:rsidDel="00000000" w:rsidR="00000000" w:rsidRPr="00000000">
        <w:rPr>
          <w:rtl w:val="0"/>
        </w:rPr>
        <w:t xml:space="preserve">As a developer, I want to visualize system metrics in real time so that I can track performance and detect anomalies quickly.</w:t>
        <w:br w:type="textWrapping"/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stories: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Mohammad Naqvi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after="0" w:afterAutospacing="0" w:before="480" w:line="276" w:lineRule="auto"/>
        <w:ind w:left="720" w:hanging="360"/>
      </w:pPr>
      <w:r w:rsidDel="00000000" w:rsidR="00000000" w:rsidRPr="00000000">
        <w:rPr>
          <w:rtl w:val="0"/>
        </w:rPr>
        <w:t xml:space="preserve">User Story #2 – Live Data Stream</w:t>
        <w:br w:type="textWrapping"/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spacing w:after="48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User Story #8 – Performance Monitoring Dashboard</w:t>
        <w:br w:type="textWrapping"/>
      </w:r>
    </w:p>
    <w:p w:rsidR="00000000" w:rsidDel="00000000" w:rsidP="00000000" w:rsidRDefault="00000000" w:rsidRPr="00000000" w14:paraId="00000018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Stephano Roque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after="480" w:before="480" w:line="276" w:lineRule="auto"/>
        <w:ind w:left="720" w:hanging="360"/>
      </w:pPr>
      <w:r w:rsidDel="00000000" w:rsidR="00000000" w:rsidRPr="00000000">
        <w:rPr>
          <w:rtl w:val="0"/>
        </w:rPr>
        <w:t xml:space="preserve">User Story #1 – Replay Market Activity</w:t>
        <w:br w:type="textWrapping"/>
      </w:r>
    </w:p>
    <w:p w:rsidR="00000000" w:rsidDel="00000000" w:rsidP="00000000" w:rsidRDefault="00000000" w:rsidRPr="00000000" w14:paraId="0000001A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Luis Moreno</w:t>
      </w:r>
    </w:p>
    <w:p w:rsidR="00000000" w:rsidDel="00000000" w:rsidP="00000000" w:rsidRDefault="00000000" w:rsidRPr="00000000" w14:paraId="0000001B">
      <w:pPr>
        <w:numPr>
          <w:ilvl w:val="0"/>
          <w:numId w:val="7"/>
        </w:numPr>
        <w:spacing w:after="480" w:before="480" w:line="276" w:lineRule="auto"/>
        <w:ind w:left="720" w:hanging="360"/>
      </w:pPr>
      <w:r w:rsidDel="00000000" w:rsidR="00000000" w:rsidRPr="00000000">
        <w:rPr>
          <w:rtl w:val="0"/>
        </w:rPr>
        <w:t xml:space="preserve">User Story #7 – Integration with Proprietary Data</w:t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